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8883" w14:textId="38D6D91E" w:rsidR="000A4644" w:rsidRDefault="00224F5F" w:rsidP="00224F5F">
      <w:pPr>
        <w:jc w:val="center"/>
      </w:pPr>
      <w:r>
        <w:rPr>
          <w:noProof/>
        </w:rPr>
        <w:drawing>
          <wp:inline distT="0" distB="0" distL="0" distR="0" wp14:anchorId="5DA1380F" wp14:editId="6E1E6994">
            <wp:extent cx="876300" cy="11140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08" cy="111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8BFB3" w14:textId="1FC54A6E" w:rsidR="00224F5F" w:rsidRDefault="00224F5F" w:rsidP="00224F5F">
      <w:pPr>
        <w:jc w:val="center"/>
      </w:pPr>
      <w:r>
        <w:t>Governo do Estado do Rio de Janeiro</w:t>
      </w:r>
    </w:p>
    <w:p w14:paraId="6EC51495" w14:textId="73C111B9" w:rsidR="00224F5F" w:rsidRDefault="00224F5F" w:rsidP="00224F5F">
      <w:pPr>
        <w:jc w:val="center"/>
      </w:pPr>
      <w:r>
        <w:t>(NOME DO ÓRGÃO)</w:t>
      </w:r>
    </w:p>
    <w:p w14:paraId="595496E9" w14:textId="77777777" w:rsidR="003413D6" w:rsidRDefault="003413D6" w:rsidP="003413D6">
      <w:pPr>
        <w:jc w:val="center"/>
        <w:rPr>
          <w:rFonts w:ascii="Century" w:hAnsi="Century"/>
          <w:b/>
          <w:bCs/>
          <w:sz w:val="24"/>
          <w:szCs w:val="24"/>
        </w:rPr>
      </w:pPr>
    </w:p>
    <w:p w14:paraId="48B85B8A" w14:textId="7C6D289D" w:rsidR="00224F5F" w:rsidRPr="003413D6" w:rsidRDefault="00224F5F" w:rsidP="003413D6">
      <w:pPr>
        <w:jc w:val="center"/>
        <w:rPr>
          <w:rFonts w:ascii="Century" w:hAnsi="Century"/>
          <w:b/>
          <w:bCs/>
          <w:sz w:val="24"/>
          <w:szCs w:val="24"/>
        </w:rPr>
      </w:pPr>
      <w:r w:rsidRPr="003413D6">
        <w:rPr>
          <w:rFonts w:ascii="Century" w:hAnsi="Century"/>
          <w:b/>
          <w:bCs/>
          <w:sz w:val="24"/>
          <w:szCs w:val="24"/>
        </w:rPr>
        <w:t xml:space="preserve">RELATÓRIO DE </w:t>
      </w:r>
      <w:r w:rsidR="00594B17">
        <w:rPr>
          <w:rFonts w:ascii="Century" w:hAnsi="Century"/>
          <w:b/>
          <w:bCs/>
          <w:sz w:val="24"/>
          <w:szCs w:val="24"/>
        </w:rPr>
        <w:t>RECEBIMENTO DE MATERIAIS E PRODUTOS</w:t>
      </w:r>
    </w:p>
    <w:p w14:paraId="0CA1100E" w14:textId="19F1AC99" w:rsidR="00224F5F" w:rsidRDefault="00224F5F" w:rsidP="00224F5F">
      <w:pPr>
        <w:jc w:val="center"/>
      </w:pPr>
    </w:p>
    <w:p w14:paraId="5F526CFE" w14:textId="77777777" w:rsidR="00224F5F" w:rsidRPr="003413D6" w:rsidRDefault="00224F5F" w:rsidP="00224F5F">
      <w:pPr>
        <w:rPr>
          <w:rFonts w:ascii="Century" w:hAnsi="Century"/>
          <w:sz w:val="24"/>
          <w:szCs w:val="24"/>
        </w:rPr>
      </w:pPr>
      <w:r w:rsidRPr="003413D6">
        <w:rPr>
          <w:rFonts w:ascii="Century" w:hAnsi="Century"/>
          <w:sz w:val="24"/>
          <w:szCs w:val="24"/>
        </w:rPr>
        <w:t>OBJETIVO</w:t>
      </w:r>
    </w:p>
    <w:p w14:paraId="54680E0C" w14:textId="3F1EA303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 xml:space="preserve">Acompanha a execução do Contrato nº 00/20XX - nome da contratada, cujo objetivo é </w:t>
      </w:r>
      <w:r w:rsidR="00AF5D2C">
        <w:rPr>
          <w:sz w:val="24"/>
          <w:szCs w:val="24"/>
        </w:rPr>
        <w:t xml:space="preserve">o fornecimento de </w:t>
      </w:r>
      <w:r w:rsidRPr="003413D6">
        <w:rPr>
          <w:sz w:val="24"/>
          <w:szCs w:val="24"/>
        </w:rPr>
        <w:t xml:space="preserve"> </w:t>
      </w:r>
      <w:r w:rsidRPr="003413D6">
        <w:rPr>
          <w:sz w:val="24"/>
          <w:szCs w:val="24"/>
        </w:rPr>
        <w:t>(DESCREVER OBJETO)</w:t>
      </w:r>
      <w:r w:rsidRPr="003413D6">
        <w:rPr>
          <w:sz w:val="24"/>
          <w:szCs w:val="24"/>
        </w:rPr>
        <w:t xml:space="preserve">. </w:t>
      </w:r>
    </w:p>
    <w:p w14:paraId="131BD189" w14:textId="77777777" w:rsidR="003413D6" w:rsidRDefault="003413D6" w:rsidP="003413D6">
      <w:pPr>
        <w:jc w:val="both"/>
      </w:pPr>
    </w:p>
    <w:p w14:paraId="25E5C445" w14:textId="77777777" w:rsidR="00224F5F" w:rsidRPr="003413D6" w:rsidRDefault="00224F5F" w:rsidP="003413D6">
      <w:pPr>
        <w:jc w:val="both"/>
        <w:rPr>
          <w:rFonts w:ascii="Century" w:hAnsi="Century"/>
          <w:sz w:val="24"/>
          <w:szCs w:val="24"/>
        </w:rPr>
      </w:pPr>
      <w:r w:rsidRPr="003413D6">
        <w:rPr>
          <w:rFonts w:ascii="Century" w:hAnsi="Century"/>
          <w:sz w:val="24"/>
          <w:szCs w:val="24"/>
        </w:rPr>
        <w:t>FINALIDADE</w:t>
      </w:r>
    </w:p>
    <w:p w14:paraId="0127BD5B" w14:textId="2D422314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 xml:space="preserve"> Cumprir o disposto no art. 67 da Lei Federal nº 8.666/93 </w:t>
      </w:r>
    </w:p>
    <w:p w14:paraId="5D48737B" w14:textId="77777777" w:rsidR="003413D6" w:rsidRDefault="003413D6" w:rsidP="003413D6">
      <w:pPr>
        <w:jc w:val="both"/>
      </w:pPr>
    </w:p>
    <w:p w14:paraId="1EC875B8" w14:textId="77777777" w:rsidR="00224F5F" w:rsidRPr="003413D6" w:rsidRDefault="00224F5F" w:rsidP="003413D6">
      <w:pPr>
        <w:jc w:val="both"/>
        <w:rPr>
          <w:rFonts w:ascii="Century" w:hAnsi="Century"/>
          <w:sz w:val="24"/>
          <w:szCs w:val="24"/>
        </w:rPr>
      </w:pPr>
      <w:r w:rsidRPr="003413D6">
        <w:rPr>
          <w:rFonts w:ascii="Century" w:hAnsi="Century"/>
          <w:sz w:val="24"/>
          <w:szCs w:val="24"/>
        </w:rPr>
        <w:t>PARECER</w:t>
      </w:r>
    </w:p>
    <w:p w14:paraId="6BEE37E7" w14:textId="57A80E50" w:rsidR="00224F5F" w:rsidRPr="003413D6" w:rsidRDefault="00224F5F" w:rsidP="003413D6">
      <w:pPr>
        <w:jc w:val="both"/>
        <w:rPr>
          <w:sz w:val="24"/>
          <w:szCs w:val="24"/>
        </w:rPr>
      </w:pPr>
      <w:r>
        <w:t xml:space="preserve"> </w:t>
      </w:r>
      <w:r w:rsidRPr="003413D6">
        <w:rPr>
          <w:sz w:val="24"/>
          <w:szCs w:val="24"/>
        </w:rPr>
        <w:t>Esta Comissão, no uso de suas atribuições, conforme Resolução</w:t>
      </w:r>
      <w:r w:rsidR="00555D0C">
        <w:rPr>
          <w:sz w:val="24"/>
          <w:szCs w:val="24"/>
        </w:rPr>
        <w:t xml:space="preserve"> </w:t>
      </w:r>
      <w:r w:rsidRPr="003413D6">
        <w:rPr>
          <w:sz w:val="24"/>
          <w:szCs w:val="24"/>
        </w:rPr>
        <w:t xml:space="preserve">(Preencher Dados: </w:t>
      </w:r>
      <w:r w:rsidRPr="003413D6">
        <w:rPr>
          <w:sz w:val="24"/>
          <w:szCs w:val="24"/>
        </w:rPr>
        <w:t xml:space="preserve"> </w:t>
      </w:r>
      <w:r w:rsidRPr="003413D6">
        <w:rPr>
          <w:sz w:val="24"/>
          <w:szCs w:val="24"/>
        </w:rPr>
        <w:t xml:space="preserve">ÓRGÃO </w:t>
      </w:r>
      <w:r w:rsidRPr="003413D6">
        <w:rPr>
          <w:sz w:val="24"/>
          <w:szCs w:val="24"/>
        </w:rPr>
        <w:t xml:space="preserve"> nº XXX, de XX/XX/XXXX</w:t>
      </w:r>
      <w:r w:rsidRPr="003413D6">
        <w:rPr>
          <w:sz w:val="24"/>
          <w:szCs w:val="24"/>
        </w:rPr>
        <w:t>)</w:t>
      </w:r>
      <w:r w:rsidRPr="003413D6">
        <w:rPr>
          <w:sz w:val="24"/>
          <w:szCs w:val="24"/>
        </w:rPr>
        <w:t xml:space="preserve">, </w:t>
      </w:r>
    </w:p>
    <w:p w14:paraId="6777364E" w14:textId="1F5F54EB" w:rsidR="00224F5F" w:rsidRPr="003413D6" w:rsidRDefault="00594B17" w:rsidP="003413D6">
      <w:pPr>
        <w:jc w:val="both"/>
        <w:rPr>
          <w:sz w:val="24"/>
          <w:szCs w:val="24"/>
        </w:rPr>
      </w:pPr>
      <w:r>
        <w:rPr>
          <w:sz w:val="24"/>
          <w:szCs w:val="24"/>
        </w:rPr>
        <w:t>ATESTA</w:t>
      </w:r>
      <w:r w:rsidR="00224F5F" w:rsidRPr="003413D6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recebeu </w:t>
      </w:r>
      <w:r>
        <w:t xml:space="preserve">em </w:t>
      </w:r>
      <w:r>
        <w:t xml:space="preserve">___/_____/_______ , ou durante o período de _____/______/______ a _____/______/______ </w:t>
      </w:r>
      <w:r>
        <w:t>,</w:t>
      </w:r>
      <w:r>
        <w:t>os produtos abaixo relacionados:</w:t>
      </w:r>
    </w:p>
    <w:tbl>
      <w:tblPr>
        <w:tblStyle w:val="Tabelacomgrade"/>
        <w:tblW w:w="8569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851"/>
        <w:gridCol w:w="586"/>
        <w:gridCol w:w="1097"/>
        <w:gridCol w:w="937"/>
      </w:tblGrid>
      <w:tr w:rsidR="00594B17" w14:paraId="71DCD118" w14:textId="77777777" w:rsidTr="00594B17">
        <w:tc>
          <w:tcPr>
            <w:tcW w:w="704" w:type="dxa"/>
          </w:tcPr>
          <w:p w14:paraId="18AAD01F" w14:textId="254DF6DD" w:rsidR="00594B17" w:rsidRPr="00594B17" w:rsidRDefault="00594B17" w:rsidP="00594B17">
            <w:pPr>
              <w:jc w:val="both"/>
              <w:rPr>
                <w:b/>
                <w:bCs/>
              </w:rPr>
            </w:pPr>
            <w:r w:rsidRPr="00594B17">
              <w:rPr>
                <w:b/>
                <w:bCs/>
              </w:rPr>
              <w:t>Item</w:t>
            </w:r>
          </w:p>
        </w:tc>
        <w:tc>
          <w:tcPr>
            <w:tcW w:w="4394" w:type="dxa"/>
          </w:tcPr>
          <w:p w14:paraId="08B25FAD" w14:textId="28C043D4" w:rsidR="00594B17" w:rsidRPr="00594B17" w:rsidRDefault="00594B17" w:rsidP="00594B17">
            <w:pPr>
              <w:jc w:val="both"/>
              <w:rPr>
                <w:b/>
                <w:bCs/>
              </w:rPr>
            </w:pPr>
            <w:r w:rsidRPr="00594B17">
              <w:rPr>
                <w:b/>
                <w:bCs/>
              </w:rPr>
              <w:t xml:space="preserve">Produto </w:t>
            </w:r>
          </w:p>
        </w:tc>
        <w:tc>
          <w:tcPr>
            <w:tcW w:w="851" w:type="dxa"/>
          </w:tcPr>
          <w:p w14:paraId="777D3C1B" w14:textId="1ABB2D6B" w:rsidR="00594B17" w:rsidRPr="00594B17" w:rsidRDefault="00594B17" w:rsidP="00594B17">
            <w:pPr>
              <w:jc w:val="both"/>
              <w:rPr>
                <w:b/>
                <w:bCs/>
              </w:rPr>
            </w:pPr>
            <w:r w:rsidRPr="00594B17">
              <w:rPr>
                <w:b/>
                <w:bCs/>
              </w:rPr>
              <w:t>Qua</w:t>
            </w:r>
            <w:r w:rsidRPr="00594B17">
              <w:rPr>
                <w:b/>
                <w:bCs/>
              </w:rPr>
              <w:t>nt.</w:t>
            </w:r>
          </w:p>
        </w:tc>
        <w:tc>
          <w:tcPr>
            <w:tcW w:w="586" w:type="dxa"/>
          </w:tcPr>
          <w:p w14:paraId="6BFEF553" w14:textId="652B2C22" w:rsidR="00594B17" w:rsidRPr="00594B17" w:rsidRDefault="00594B17" w:rsidP="00594B17">
            <w:pPr>
              <w:jc w:val="both"/>
              <w:rPr>
                <w:b/>
                <w:bCs/>
              </w:rPr>
            </w:pPr>
            <w:r w:rsidRPr="00594B17">
              <w:rPr>
                <w:b/>
                <w:bCs/>
              </w:rPr>
              <w:t>Un.</w:t>
            </w:r>
          </w:p>
        </w:tc>
        <w:tc>
          <w:tcPr>
            <w:tcW w:w="1097" w:type="dxa"/>
          </w:tcPr>
          <w:p w14:paraId="2F16569B" w14:textId="0C202A57" w:rsidR="00594B17" w:rsidRPr="00594B17" w:rsidRDefault="00594B17" w:rsidP="00594B17">
            <w:pPr>
              <w:jc w:val="both"/>
              <w:rPr>
                <w:b/>
                <w:bCs/>
              </w:rPr>
            </w:pPr>
            <w:r w:rsidRPr="00594B17">
              <w:rPr>
                <w:b/>
                <w:bCs/>
              </w:rPr>
              <w:t xml:space="preserve">Valor Unitário </w:t>
            </w:r>
          </w:p>
        </w:tc>
        <w:tc>
          <w:tcPr>
            <w:tcW w:w="937" w:type="dxa"/>
          </w:tcPr>
          <w:p w14:paraId="0705500E" w14:textId="4905163C" w:rsidR="00594B17" w:rsidRPr="00594B17" w:rsidRDefault="00594B17" w:rsidP="00594B17">
            <w:pPr>
              <w:jc w:val="both"/>
              <w:rPr>
                <w:b/>
                <w:bCs/>
              </w:rPr>
            </w:pPr>
            <w:r w:rsidRPr="00594B17">
              <w:rPr>
                <w:b/>
                <w:bCs/>
              </w:rPr>
              <w:t>Valor Total</w:t>
            </w:r>
          </w:p>
        </w:tc>
      </w:tr>
      <w:tr w:rsidR="00594B17" w14:paraId="30DC39D6" w14:textId="77777777" w:rsidTr="00594B17">
        <w:tc>
          <w:tcPr>
            <w:tcW w:w="704" w:type="dxa"/>
          </w:tcPr>
          <w:p w14:paraId="3F4E85C6" w14:textId="77777777" w:rsidR="00594B17" w:rsidRDefault="00594B17" w:rsidP="00594B17">
            <w:pPr>
              <w:jc w:val="both"/>
            </w:pPr>
          </w:p>
        </w:tc>
        <w:tc>
          <w:tcPr>
            <w:tcW w:w="4394" w:type="dxa"/>
          </w:tcPr>
          <w:p w14:paraId="1A334BC4" w14:textId="77777777" w:rsidR="00594B17" w:rsidRDefault="00594B17" w:rsidP="00594B17">
            <w:pPr>
              <w:jc w:val="both"/>
            </w:pPr>
          </w:p>
        </w:tc>
        <w:tc>
          <w:tcPr>
            <w:tcW w:w="851" w:type="dxa"/>
          </w:tcPr>
          <w:p w14:paraId="03D48F30" w14:textId="3E0D2AE4" w:rsidR="00594B17" w:rsidRDefault="00594B17" w:rsidP="00594B17">
            <w:pPr>
              <w:jc w:val="both"/>
            </w:pPr>
          </w:p>
        </w:tc>
        <w:tc>
          <w:tcPr>
            <w:tcW w:w="586" w:type="dxa"/>
          </w:tcPr>
          <w:p w14:paraId="426EC0BD" w14:textId="1A77DFE2" w:rsidR="00594B17" w:rsidRDefault="00594B17" w:rsidP="00594B17">
            <w:pPr>
              <w:jc w:val="both"/>
            </w:pPr>
          </w:p>
        </w:tc>
        <w:tc>
          <w:tcPr>
            <w:tcW w:w="1097" w:type="dxa"/>
          </w:tcPr>
          <w:p w14:paraId="2DE4FB43" w14:textId="77777777" w:rsidR="00594B17" w:rsidRDefault="00594B17" w:rsidP="00594B17">
            <w:pPr>
              <w:jc w:val="both"/>
            </w:pPr>
          </w:p>
        </w:tc>
        <w:tc>
          <w:tcPr>
            <w:tcW w:w="937" w:type="dxa"/>
          </w:tcPr>
          <w:p w14:paraId="448802B2" w14:textId="77777777" w:rsidR="00594B17" w:rsidRDefault="00594B17" w:rsidP="00594B17">
            <w:pPr>
              <w:jc w:val="both"/>
            </w:pPr>
          </w:p>
        </w:tc>
      </w:tr>
      <w:tr w:rsidR="00594B17" w14:paraId="45C325E8" w14:textId="77777777" w:rsidTr="00594B17">
        <w:tc>
          <w:tcPr>
            <w:tcW w:w="704" w:type="dxa"/>
          </w:tcPr>
          <w:p w14:paraId="0BA3920C" w14:textId="77777777" w:rsidR="00594B17" w:rsidRDefault="00594B17" w:rsidP="00594B17">
            <w:pPr>
              <w:jc w:val="both"/>
            </w:pPr>
          </w:p>
        </w:tc>
        <w:tc>
          <w:tcPr>
            <w:tcW w:w="4394" w:type="dxa"/>
          </w:tcPr>
          <w:p w14:paraId="1E8C68B4" w14:textId="77777777" w:rsidR="00594B17" w:rsidRDefault="00594B17" w:rsidP="00594B17">
            <w:pPr>
              <w:jc w:val="both"/>
            </w:pPr>
          </w:p>
        </w:tc>
        <w:tc>
          <w:tcPr>
            <w:tcW w:w="851" w:type="dxa"/>
          </w:tcPr>
          <w:p w14:paraId="040CB0F4" w14:textId="3CEE5700" w:rsidR="00594B17" w:rsidRDefault="00594B17" w:rsidP="00594B17">
            <w:pPr>
              <w:jc w:val="both"/>
            </w:pPr>
          </w:p>
        </w:tc>
        <w:tc>
          <w:tcPr>
            <w:tcW w:w="586" w:type="dxa"/>
          </w:tcPr>
          <w:p w14:paraId="1D269EE4" w14:textId="0C85CCC1" w:rsidR="00594B17" w:rsidRDefault="00594B17" w:rsidP="00594B17">
            <w:pPr>
              <w:jc w:val="both"/>
            </w:pPr>
          </w:p>
        </w:tc>
        <w:tc>
          <w:tcPr>
            <w:tcW w:w="1097" w:type="dxa"/>
          </w:tcPr>
          <w:p w14:paraId="6DAA6412" w14:textId="77777777" w:rsidR="00594B17" w:rsidRDefault="00594B17" w:rsidP="00594B17">
            <w:pPr>
              <w:jc w:val="both"/>
            </w:pPr>
          </w:p>
        </w:tc>
        <w:tc>
          <w:tcPr>
            <w:tcW w:w="937" w:type="dxa"/>
          </w:tcPr>
          <w:p w14:paraId="3CCDFF2D" w14:textId="77777777" w:rsidR="00594B17" w:rsidRDefault="00594B17" w:rsidP="00594B17">
            <w:pPr>
              <w:jc w:val="both"/>
            </w:pPr>
          </w:p>
        </w:tc>
      </w:tr>
      <w:tr w:rsidR="00594B17" w14:paraId="6BBED283" w14:textId="77777777" w:rsidTr="00594B17">
        <w:tc>
          <w:tcPr>
            <w:tcW w:w="704" w:type="dxa"/>
          </w:tcPr>
          <w:p w14:paraId="6A9216D6" w14:textId="77777777" w:rsidR="00594B17" w:rsidRDefault="00594B17" w:rsidP="00594B17">
            <w:pPr>
              <w:jc w:val="both"/>
            </w:pPr>
          </w:p>
        </w:tc>
        <w:tc>
          <w:tcPr>
            <w:tcW w:w="4394" w:type="dxa"/>
          </w:tcPr>
          <w:p w14:paraId="1B390266" w14:textId="77777777" w:rsidR="00594B17" w:rsidRDefault="00594B17" w:rsidP="00594B17">
            <w:pPr>
              <w:jc w:val="both"/>
            </w:pPr>
          </w:p>
        </w:tc>
        <w:tc>
          <w:tcPr>
            <w:tcW w:w="851" w:type="dxa"/>
          </w:tcPr>
          <w:p w14:paraId="27EC94F6" w14:textId="0B9982BB" w:rsidR="00594B17" w:rsidRDefault="00594B17" w:rsidP="00594B17">
            <w:pPr>
              <w:jc w:val="both"/>
            </w:pPr>
          </w:p>
        </w:tc>
        <w:tc>
          <w:tcPr>
            <w:tcW w:w="586" w:type="dxa"/>
          </w:tcPr>
          <w:p w14:paraId="0182FC9E" w14:textId="75ED33E3" w:rsidR="00594B17" w:rsidRDefault="00594B17" w:rsidP="00594B17">
            <w:pPr>
              <w:jc w:val="both"/>
            </w:pPr>
          </w:p>
        </w:tc>
        <w:tc>
          <w:tcPr>
            <w:tcW w:w="1097" w:type="dxa"/>
          </w:tcPr>
          <w:p w14:paraId="1921E9F4" w14:textId="77777777" w:rsidR="00594B17" w:rsidRDefault="00594B17" w:rsidP="00594B17">
            <w:pPr>
              <w:jc w:val="both"/>
            </w:pPr>
          </w:p>
        </w:tc>
        <w:tc>
          <w:tcPr>
            <w:tcW w:w="937" w:type="dxa"/>
          </w:tcPr>
          <w:p w14:paraId="45190417" w14:textId="77777777" w:rsidR="00594B17" w:rsidRDefault="00594B17" w:rsidP="00594B17">
            <w:pPr>
              <w:jc w:val="both"/>
            </w:pPr>
          </w:p>
        </w:tc>
      </w:tr>
      <w:tr w:rsidR="00594B17" w14:paraId="2874D5FA" w14:textId="77777777" w:rsidTr="00594B17">
        <w:tc>
          <w:tcPr>
            <w:tcW w:w="704" w:type="dxa"/>
          </w:tcPr>
          <w:p w14:paraId="129EE02E" w14:textId="77777777" w:rsidR="00594B17" w:rsidRDefault="00594B17" w:rsidP="00594B17">
            <w:pPr>
              <w:jc w:val="both"/>
            </w:pPr>
          </w:p>
        </w:tc>
        <w:tc>
          <w:tcPr>
            <w:tcW w:w="4394" w:type="dxa"/>
          </w:tcPr>
          <w:p w14:paraId="1099E973" w14:textId="77777777" w:rsidR="00594B17" w:rsidRDefault="00594B17" w:rsidP="00594B17">
            <w:pPr>
              <w:jc w:val="both"/>
            </w:pPr>
          </w:p>
        </w:tc>
        <w:tc>
          <w:tcPr>
            <w:tcW w:w="851" w:type="dxa"/>
          </w:tcPr>
          <w:p w14:paraId="475E9F73" w14:textId="751DBAF3" w:rsidR="00594B17" w:rsidRDefault="00594B17" w:rsidP="00594B17">
            <w:pPr>
              <w:jc w:val="both"/>
            </w:pPr>
          </w:p>
        </w:tc>
        <w:tc>
          <w:tcPr>
            <w:tcW w:w="586" w:type="dxa"/>
          </w:tcPr>
          <w:p w14:paraId="740B1076" w14:textId="3A1B60D5" w:rsidR="00594B17" w:rsidRDefault="00594B17" w:rsidP="00594B17">
            <w:pPr>
              <w:jc w:val="both"/>
            </w:pPr>
          </w:p>
        </w:tc>
        <w:tc>
          <w:tcPr>
            <w:tcW w:w="1097" w:type="dxa"/>
          </w:tcPr>
          <w:p w14:paraId="67837135" w14:textId="77777777" w:rsidR="00594B17" w:rsidRDefault="00594B17" w:rsidP="00594B17">
            <w:pPr>
              <w:jc w:val="both"/>
            </w:pPr>
          </w:p>
        </w:tc>
        <w:tc>
          <w:tcPr>
            <w:tcW w:w="937" w:type="dxa"/>
          </w:tcPr>
          <w:p w14:paraId="389ADF49" w14:textId="77777777" w:rsidR="00594B17" w:rsidRDefault="00594B17" w:rsidP="00594B17">
            <w:pPr>
              <w:jc w:val="both"/>
            </w:pPr>
          </w:p>
        </w:tc>
      </w:tr>
      <w:tr w:rsidR="00594B17" w14:paraId="0EC5B192" w14:textId="77777777" w:rsidTr="00594B17">
        <w:tc>
          <w:tcPr>
            <w:tcW w:w="704" w:type="dxa"/>
          </w:tcPr>
          <w:p w14:paraId="2541A539" w14:textId="77777777" w:rsidR="00594B17" w:rsidRDefault="00594B17" w:rsidP="00594B17">
            <w:pPr>
              <w:jc w:val="both"/>
            </w:pPr>
          </w:p>
        </w:tc>
        <w:tc>
          <w:tcPr>
            <w:tcW w:w="4394" w:type="dxa"/>
          </w:tcPr>
          <w:p w14:paraId="6B0D6817" w14:textId="77777777" w:rsidR="00594B17" w:rsidRDefault="00594B17" w:rsidP="00594B17">
            <w:pPr>
              <w:jc w:val="both"/>
            </w:pPr>
          </w:p>
        </w:tc>
        <w:tc>
          <w:tcPr>
            <w:tcW w:w="851" w:type="dxa"/>
          </w:tcPr>
          <w:p w14:paraId="70B8C442" w14:textId="7B9DAD47" w:rsidR="00594B17" w:rsidRDefault="00594B17" w:rsidP="00594B17">
            <w:pPr>
              <w:jc w:val="both"/>
            </w:pPr>
          </w:p>
        </w:tc>
        <w:tc>
          <w:tcPr>
            <w:tcW w:w="586" w:type="dxa"/>
          </w:tcPr>
          <w:p w14:paraId="626C4788" w14:textId="1417D0FA" w:rsidR="00594B17" w:rsidRDefault="00594B17" w:rsidP="00594B17">
            <w:pPr>
              <w:jc w:val="both"/>
            </w:pPr>
          </w:p>
        </w:tc>
        <w:tc>
          <w:tcPr>
            <w:tcW w:w="1097" w:type="dxa"/>
          </w:tcPr>
          <w:p w14:paraId="6F0125B6" w14:textId="77777777" w:rsidR="00594B17" w:rsidRDefault="00594B17" w:rsidP="00594B17">
            <w:pPr>
              <w:jc w:val="both"/>
            </w:pPr>
          </w:p>
        </w:tc>
        <w:tc>
          <w:tcPr>
            <w:tcW w:w="937" w:type="dxa"/>
          </w:tcPr>
          <w:p w14:paraId="1A10BA3F" w14:textId="77777777" w:rsidR="00594B17" w:rsidRDefault="00594B17" w:rsidP="00594B17">
            <w:pPr>
              <w:jc w:val="both"/>
            </w:pPr>
          </w:p>
        </w:tc>
      </w:tr>
    </w:tbl>
    <w:p w14:paraId="24449ED7" w14:textId="77777777" w:rsidR="003413D6" w:rsidRDefault="003413D6" w:rsidP="003413D6">
      <w:pPr>
        <w:jc w:val="both"/>
      </w:pPr>
    </w:p>
    <w:p w14:paraId="461F49B0" w14:textId="77777777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 xml:space="preserve">1 - O Contratado cumpriu as condições acordadas; </w:t>
      </w:r>
    </w:p>
    <w:p w14:paraId="67C33C11" w14:textId="156086C7" w:rsidR="00224F5F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 xml:space="preserve">2 - As descrições dos serviços entregues estão de acordo com o objeto contratado, conforme nota fiscal nº 0000 e o valor de R$ 00.0000,00 (escrever o valor por extenso). </w:t>
      </w:r>
    </w:p>
    <w:p w14:paraId="1E47911A" w14:textId="77777777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 xml:space="preserve">3 - A prestação a ser paga se refere exatamente, em características, quantidades e prazos, ao objeto contratado. </w:t>
      </w:r>
    </w:p>
    <w:p w14:paraId="34CE2056" w14:textId="77777777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lastRenderedPageBreak/>
        <w:t xml:space="preserve">4 - O valor a ser pago é o previsto no contrato para respectiva prestação. </w:t>
      </w:r>
    </w:p>
    <w:p w14:paraId="27BCB8E6" w14:textId="62BB440E" w:rsidR="00224F5F" w:rsidRPr="003413D6" w:rsidRDefault="00224F5F" w:rsidP="003413D6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>5 - A empresa beneficiária do pagamento é a pessoa contratada que cumpriu a prestação, de modo a extinguir a obrigação da parcela, nos termos do disposto no art. 63, § 1º da Lei nº 4.320/1964.</w:t>
      </w:r>
    </w:p>
    <w:p w14:paraId="452EAB7F" w14:textId="0CFEF55C" w:rsidR="00224F5F" w:rsidRDefault="00224F5F" w:rsidP="003413D6">
      <w:pPr>
        <w:jc w:val="both"/>
      </w:pPr>
    </w:p>
    <w:p w14:paraId="2C177236" w14:textId="77777777" w:rsidR="003413D6" w:rsidRDefault="003413D6" w:rsidP="003413D6">
      <w:pPr>
        <w:jc w:val="both"/>
      </w:pPr>
    </w:p>
    <w:p w14:paraId="2F6B72C9" w14:textId="77777777" w:rsidR="003413D6" w:rsidRDefault="00224F5F" w:rsidP="003413D6">
      <w:pPr>
        <w:jc w:val="both"/>
      </w:pPr>
      <w:r w:rsidRPr="003413D6">
        <w:rPr>
          <w:rFonts w:ascii="Century" w:hAnsi="Century"/>
          <w:sz w:val="24"/>
          <w:szCs w:val="24"/>
        </w:rPr>
        <w:t>CONCLUSÃO</w:t>
      </w:r>
      <w:r>
        <w:t xml:space="preserve"> </w:t>
      </w:r>
    </w:p>
    <w:p w14:paraId="76122FBF" w14:textId="77777777" w:rsidR="003413D6" w:rsidRDefault="003413D6" w:rsidP="003413D6">
      <w:pPr>
        <w:jc w:val="both"/>
      </w:pPr>
    </w:p>
    <w:p w14:paraId="6E07935B" w14:textId="4A5A9D4C" w:rsidR="00F37CC1" w:rsidRPr="003413D6" w:rsidRDefault="00F37CC1" w:rsidP="00F37CC1">
      <w:pPr>
        <w:jc w:val="both"/>
        <w:rPr>
          <w:sz w:val="24"/>
          <w:szCs w:val="24"/>
        </w:rPr>
      </w:pPr>
      <w:r w:rsidRPr="003413D6">
        <w:rPr>
          <w:sz w:val="24"/>
          <w:szCs w:val="24"/>
        </w:rPr>
        <w:t xml:space="preserve">Tendo em vista que o Contrato cumpriu todas as formalidades previstas no instrumento legal acima citado, </w:t>
      </w:r>
      <w:r>
        <w:rPr>
          <w:sz w:val="24"/>
          <w:szCs w:val="24"/>
        </w:rPr>
        <w:t xml:space="preserve">emitimos parecer </w:t>
      </w:r>
      <w:r w:rsidRPr="003413D6">
        <w:rPr>
          <w:sz w:val="24"/>
          <w:szCs w:val="24"/>
        </w:rPr>
        <w:t>FAVORÁVE</w:t>
      </w:r>
      <w:r>
        <w:rPr>
          <w:sz w:val="24"/>
          <w:szCs w:val="24"/>
        </w:rPr>
        <w:t>L</w:t>
      </w:r>
      <w:r w:rsidRPr="003413D6">
        <w:rPr>
          <w:sz w:val="24"/>
          <w:szCs w:val="24"/>
        </w:rPr>
        <w:t xml:space="preserve"> à </w:t>
      </w:r>
      <w:r>
        <w:rPr>
          <w:sz w:val="24"/>
          <w:szCs w:val="24"/>
        </w:rPr>
        <w:t>quitação da prestação em referência</w:t>
      </w:r>
      <w:r w:rsidRPr="003413D6">
        <w:rPr>
          <w:sz w:val="24"/>
          <w:szCs w:val="24"/>
        </w:rPr>
        <w:t>.</w:t>
      </w:r>
    </w:p>
    <w:p w14:paraId="65DAA659" w14:textId="102C957A" w:rsidR="00224F5F" w:rsidRPr="003413D6" w:rsidRDefault="00224F5F" w:rsidP="00224F5F">
      <w:pPr>
        <w:rPr>
          <w:sz w:val="24"/>
          <w:szCs w:val="24"/>
        </w:rPr>
      </w:pPr>
    </w:p>
    <w:p w14:paraId="48F475AE" w14:textId="4D875F10" w:rsidR="00224F5F" w:rsidRPr="003413D6" w:rsidRDefault="00224F5F" w:rsidP="00224F5F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Fiscal 1</w:t>
      </w:r>
    </w:p>
    <w:p w14:paraId="4F079F7E" w14:textId="77777777" w:rsidR="00224F5F" w:rsidRPr="003413D6" w:rsidRDefault="00224F5F" w:rsidP="00224F5F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Cargo</w:t>
      </w:r>
    </w:p>
    <w:p w14:paraId="196F2770" w14:textId="7D80B407" w:rsidR="00224F5F" w:rsidRPr="003413D6" w:rsidRDefault="00224F5F" w:rsidP="00224F5F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ID Funciona</w:t>
      </w:r>
      <w:r w:rsidRPr="003413D6">
        <w:rPr>
          <w:sz w:val="24"/>
          <w:szCs w:val="24"/>
        </w:rPr>
        <w:t>l</w:t>
      </w:r>
    </w:p>
    <w:p w14:paraId="21459446" w14:textId="03B8C348" w:rsidR="00224F5F" w:rsidRPr="003413D6" w:rsidRDefault="00224F5F">
      <w:pPr>
        <w:rPr>
          <w:sz w:val="24"/>
          <w:szCs w:val="24"/>
        </w:rPr>
      </w:pPr>
    </w:p>
    <w:p w14:paraId="40F8B460" w14:textId="719F927F" w:rsidR="00224F5F" w:rsidRPr="003413D6" w:rsidRDefault="00224F5F" w:rsidP="00224F5F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 xml:space="preserve">Fiscal </w:t>
      </w:r>
      <w:r w:rsidR="003413D6" w:rsidRPr="003413D6">
        <w:rPr>
          <w:sz w:val="24"/>
          <w:szCs w:val="24"/>
        </w:rPr>
        <w:t>2</w:t>
      </w:r>
    </w:p>
    <w:p w14:paraId="202CA92F" w14:textId="77777777" w:rsidR="00224F5F" w:rsidRPr="003413D6" w:rsidRDefault="00224F5F" w:rsidP="00224F5F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Cargo</w:t>
      </w:r>
    </w:p>
    <w:p w14:paraId="6228595A" w14:textId="6C632F89" w:rsidR="00224F5F" w:rsidRPr="003413D6" w:rsidRDefault="00224F5F" w:rsidP="003413D6">
      <w:pPr>
        <w:jc w:val="center"/>
        <w:rPr>
          <w:sz w:val="24"/>
          <w:szCs w:val="24"/>
        </w:rPr>
      </w:pPr>
      <w:r w:rsidRPr="003413D6">
        <w:rPr>
          <w:sz w:val="24"/>
          <w:szCs w:val="24"/>
        </w:rPr>
        <w:t>ID Funcional</w:t>
      </w:r>
    </w:p>
    <w:sectPr w:rsidR="00224F5F" w:rsidRPr="00341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5F"/>
    <w:rsid w:val="000C3C40"/>
    <w:rsid w:val="00224F5F"/>
    <w:rsid w:val="003413D6"/>
    <w:rsid w:val="00342875"/>
    <w:rsid w:val="00555D0C"/>
    <w:rsid w:val="00594B17"/>
    <w:rsid w:val="0066453D"/>
    <w:rsid w:val="00AF5D2C"/>
    <w:rsid w:val="00F3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2D6E"/>
  <w15:chartTrackingRefBased/>
  <w15:docId w15:val="{F899F118-ABF6-4FE0-BA28-139511D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9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 Maria Ramalho Lima</dc:creator>
  <cp:keywords/>
  <dc:description/>
  <cp:lastModifiedBy>Zelia Maria Ramalho Lima</cp:lastModifiedBy>
  <cp:revision>4</cp:revision>
  <dcterms:created xsi:type="dcterms:W3CDTF">2022-02-01T19:18:00Z</dcterms:created>
  <dcterms:modified xsi:type="dcterms:W3CDTF">2022-02-01T20:11:00Z</dcterms:modified>
</cp:coreProperties>
</file>